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-72-19/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traßensanierung Alter Dortmunder Weg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